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10" w:lineRule="exact" w:before="90"/>
        <w:ind w:left="11588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Додаток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spacing w:val="-10"/>
          <w:w w:val="105"/>
        </w:rPr>
        <w:t>6</w:t>
      </w:r>
    </w:p>
    <w:p>
      <w:pPr>
        <w:pStyle w:val="BodyText"/>
        <w:tabs>
          <w:tab w:pos="12485" w:val="left" w:leader="none"/>
          <w:tab w:pos="12827" w:val="left" w:leader="none"/>
        </w:tabs>
        <w:spacing w:line="340" w:lineRule="auto"/>
        <w:ind w:left="11560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 рішення </w:t>
      </w:r>
      <w:r>
        <w:rPr>
          <w:rFonts w:ascii="Times New Roman" w:hAnsi="Times New Roman"/>
          <w:spacing w:val="80"/>
          <w:w w:val="150"/>
          <w:u w:val="single"/>
        </w:rPr>
        <w:t> </w:t>
      </w:r>
      <w:r>
        <w:rPr>
          <w:rFonts w:ascii="Times New Roman" w:hAnsi="Times New Roman"/>
          <w:w w:val="105"/>
        </w:rPr>
        <w:t>сесії Мелітопольської міс</w:t>
      </w:r>
      <w:r>
        <w:rPr>
          <w:rFonts w:ascii="Times New Roman" w:hAnsi="Times New Roman"/>
          <w:spacing w:val="40"/>
          <w:w w:val="105"/>
        </w:rPr>
        <w:t> </w:t>
      </w:r>
      <w:r>
        <w:rPr>
          <w:rFonts w:ascii="Times New Roman" w:hAnsi="Times New Roman"/>
          <w:w w:val="105"/>
        </w:rPr>
        <w:t>від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  <w:w w:val="105"/>
        </w:rPr>
        <w:t>№</w:t>
      </w:r>
      <w:r>
        <w:rPr>
          <w:rFonts w:ascii="Times New Roman" w:hAnsi="Times New Roman"/>
          <w:u w:val="single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"/>
        <w:ind w:left="668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кої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ради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spacing w:val="-2"/>
          <w:w w:val="105"/>
        </w:rPr>
        <w:t>Запорізької</w:t>
      </w:r>
    </w:p>
    <w:p>
      <w:pPr>
        <w:spacing w:after="0"/>
        <w:rPr>
          <w:rFonts w:ascii="Times New Roman" w:hAnsi="Times New Roman"/>
        </w:rPr>
        <w:sectPr>
          <w:headerReference w:type="default" r:id="rId5"/>
          <w:type w:val="continuous"/>
          <w:pgSz w:w="29840" w:h="12240" w:orient="landscape"/>
          <w:pgMar w:header="662" w:footer="0" w:top="1140" w:bottom="280" w:left="640" w:right="4360"/>
          <w:pgNumType w:start="1"/>
          <w:cols w:num="2" w:equalWidth="0">
            <w:col w:w="13429" w:space="40"/>
            <w:col w:w="11371"/>
          </w:cols>
        </w:sectPr>
      </w:pPr>
    </w:p>
    <w:p>
      <w:pPr>
        <w:pStyle w:val="Title"/>
      </w:pPr>
      <w:r>
        <w:rPr>
          <w:spacing w:val="-2"/>
        </w:rPr>
        <w:t>РОЗПОДІЛ</w:t>
      </w:r>
    </w:p>
    <w:p>
      <w:pPr>
        <w:pStyle w:val="BodyText"/>
        <w:spacing w:before="75"/>
        <w:ind w:left="1728" w:right="9491"/>
        <w:jc w:val="center"/>
      </w:pPr>
      <w:r>
        <w:rPr>
          <w:w w:val="105"/>
        </w:rPr>
        <w:t>коштів</w:t>
      </w:r>
      <w:r>
        <w:rPr>
          <w:spacing w:val="8"/>
          <w:w w:val="105"/>
        </w:rPr>
        <w:t> </w:t>
      </w:r>
      <w:r>
        <w:rPr>
          <w:w w:val="105"/>
        </w:rPr>
        <w:t>бюджету</w:t>
      </w:r>
      <w:r>
        <w:rPr>
          <w:spacing w:val="1"/>
          <w:w w:val="105"/>
        </w:rPr>
        <w:t> </w:t>
      </w:r>
      <w:r>
        <w:rPr>
          <w:w w:val="105"/>
        </w:rPr>
        <w:t>розвитку</w:t>
      </w:r>
      <w:r>
        <w:rPr>
          <w:spacing w:val="32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об"єктами</w:t>
      </w:r>
      <w:r>
        <w:rPr>
          <w:spacing w:val="-1"/>
          <w:w w:val="105"/>
        </w:rPr>
        <w:t> </w:t>
      </w:r>
      <w:r>
        <w:rPr>
          <w:w w:val="105"/>
        </w:rPr>
        <w:t>у</w:t>
      </w:r>
      <w:r>
        <w:rPr>
          <w:spacing w:val="2"/>
          <w:w w:val="105"/>
        </w:rPr>
        <w:t> </w:t>
      </w:r>
      <w:r>
        <w:rPr>
          <w:w w:val="105"/>
        </w:rPr>
        <w:t>2019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році</w:t>
      </w:r>
    </w:p>
    <w:p>
      <w:pPr>
        <w:pStyle w:val="BodyText"/>
        <w:spacing w:before="5"/>
        <w:rPr>
          <w:sz w:val="11"/>
        </w:rPr>
      </w:pPr>
    </w:p>
    <w:p>
      <w:pPr>
        <w:spacing w:before="100" w:after="4"/>
        <w:ind w:left="7274" w:right="1718" w:firstLine="0"/>
        <w:jc w:val="center"/>
        <w:rPr>
          <w:sz w:val="11"/>
        </w:rPr>
      </w:pPr>
      <w:r>
        <w:rPr>
          <w:spacing w:val="-2"/>
          <w:w w:val="105"/>
          <w:sz w:val="11"/>
        </w:rPr>
        <w:t>(грн.)</w:t>
      </w: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67.15pt;height:408.2pt;mso-position-horizontal-relative:char;mso-position-vertical-relative:line" type="#_x0000_t202" id="docshape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768"/>
                    <w:gridCol w:w="4090"/>
                    <w:gridCol w:w="4446"/>
                    <w:gridCol w:w="792"/>
                    <w:gridCol w:w="903"/>
                    <w:gridCol w:w="1003"/>
                  </w:tblGrid>
                  <w:tr>
                    <w:trPr>
                      <w:trHeight w:val="109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24" w:right="6" w:firstLine="1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88" w:right="66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33" w:right="19" w:firstLine="3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Типової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120" w:right="102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68" w:right="48" w:firstLine="24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Функціональної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111" w:right="98" w:firstLine="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7" w:right="23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Найменування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головного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розпорядника</w:t>
                        </w:r>
                        <w:r>
                          <w:rPr>
                            <w:b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коштів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міського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бюджету/відповідального</w:t>
                        </w:r>
                        <w:r>
                          <w:rPr>
                            <w:b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виконавця,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найменування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бюджетної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програми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згідно з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Типовою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програмною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класифікацією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крредитування місцевих бюджетів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39" w:right="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Найменування</w:t>
                        </w:r>
                        <w:r>
                          <w:rPr>
                            <w:b/>
                            <w:spacing w:val="2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2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відповідно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до</w:t>
                        </w:r>
                        <w:r>
                          <w:rPr>
                            <w:b/>
                            <w:spacing w:val="2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проектно-кошторисної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документації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75"/>
                          <w:ind w:left="93" w:right="72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Строк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реалізації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(рік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початку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і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завершення)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45" w:right="-9" w:hanging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Загальна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вартість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об"єкта,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77"/>
                          <w:ind w:left="54" w:right="37" w:firstLine="6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Обсяг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видатків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бюджету</w:t>
                        </w:r>
                        <w:r>
                          <w:rPr>
                            <w:b/>
                            <w:spacing w:val="-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розвитку,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6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9"/>
                          <w:ind w:left="7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02000000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7" w:right="8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Виконавчий комітет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7" w:right="1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79"/>
                          <w:ind w:right="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1803879,00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2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Виконавчий комітет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4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1803879,00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0210150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0150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Організаційне,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інформаційно-аналітичне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матеріально-технічне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18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обласної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районної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районної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(у разі її створення), міської, селищної, сільської рад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1211500,00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0217693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7693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заходи,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пов"язані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економічною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діяльністю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27379,00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0218110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8110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0320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запобігання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ліквідації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ситуацій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наслідків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стихійного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лиха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4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565000,00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11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0600000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освіти 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26504093,00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59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 освіти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 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24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26504093,00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18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577" w:hanging="399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Керівництво і управління у відповідній сфері у містах (місті Києві),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18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6100,00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4789202,00</w:t>
                        </w: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загальноосвітніми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 (в т.ч. школою-дитячим садком, інтернатом при школі),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 школами, ліцеями, гімназіями, колегіумами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19425857,00</w:t>
                        </w: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0611070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1070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0922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18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спеціальними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загальноосвітніми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школами-інтернатами,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іншими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дітей, які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потребують корекції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фізичного та (або) розумового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розвитку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1656694,00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4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із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 роботи з дітьми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582600,00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1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0611150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1150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31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Методичне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43640,00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0700000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7" w:right="1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охорони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здоров"я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7" w:right="2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15979648,00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0710000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7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охорони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здоров"я Мелітопольської міської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 w:right="3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4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15979648,00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 Києві),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21100,00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1"/>
                          <w:ind w:left="77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07102010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41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3901423,00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0712030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2030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89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Лікарсько-акушерська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вагітним,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породіллям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новонародженим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389700,00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1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0712090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2090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41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0722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Спеціалізована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амбулаторно-поліклінічна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1620794,00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9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89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Первинна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населенню,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надається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центрами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медичної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(медико-санітарної)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допомоги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3885900,00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1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0712152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2152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41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0763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i/>
                            <w:spacing w:val="3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 заходи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охорони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здоров"я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200000,00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4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0717363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7363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84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7" w:lineRule="exac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Виконання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інвестиційних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проектів в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здійснення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заходів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щодо</w:t>
                        </w:r>
                      </w:p>
                      <w:p>
                        <w:pPr>
                          <w:pStyle w:val="TableParagraph"/>
                          <w:spacing w:line="126" w:lineRule="exact" w:before="20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соціально-економічного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розвитку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окремих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територій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149030,00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15pt;height:408.2pt;mso-position-horizontal-relative:char;mso-position-vertical-relative:line" type="#_x0000_t202" id="docshape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</w:tblGrid>
                  <w:tr>
                    <w:trPr>
                      <w:trHeight w:val="1099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1"/>
                          <w:ind w:left="91" w:right="70" w:firstLine="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будівельної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готовності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</w:t>
                        </w:r>
                        <w:r>
                          <w:rPr>
                            <w:b/>
                            <w:spacing w:val="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кінець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періоду,%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29840" w:h="12240" w:orient="landscape"/>
          <w:pgMar w:header="662" w:footer="0" w:top="1140" w:bottom="280" w:left="640" w:right="436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67.15pt;height:464.1pt;mso-position-horizontal-relative:char;mso-position-vertical-relative:line" type="#_x0000_t202" id="docshape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768"/>
                    <w:gridCol w:w="4090"/>
                    <w:gridCol w:w="4446"/>
                    <w:gridCol w:w="792"/>
                    <w:gridCol w:w="903"/>
                    <w:gridCol w:w="1003"/>
                  </w:tblGrid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5811701,00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7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08000000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7" w:right="1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3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захисту населення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міської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7" w:right="2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7891694,00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7" w:right="24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3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захисту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населення Мелітопольської міської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 w:right="3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4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7891694,00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9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1"/>
                          <w:ind w:left="30" w:right="4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461500,00</w:t>
                        </w: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0813104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3104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соціальними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послугами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місцем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проживання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громадян,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які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не здатні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 самообслуговування у зв"язку з похилим віком, хворобою,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інвалідністю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100000,00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0813105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3105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реабілітаційних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послуг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інвалідам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дітям-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інвалідам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177000,00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0813121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3121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8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1040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3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 та забезпечення діяльності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центрів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служб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для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сім"ї,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дітей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молоді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42500,00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0813192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3192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1030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фінансової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підтримки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громадським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організаціям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ветеранів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осіб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з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інвалідністю,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яких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має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соціальну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спрямованість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30000,00</w:t>
                        </w:r>
                      </w:p>
                    </w:tc>
                  </w:tr>
                  <w:tr>
                    <w:trPr>
                      <w:trHeight w:val="247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0813222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3222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1060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0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Грошова компенсація за належні для отримання жилі приміщення для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переміщених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осіб,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які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захищали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незалежність,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суверенітет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територіальну цілісність України і брали безпосередню участь 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антитерористичній операції, забезпеченні її проведення, перебуваючи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безпосередньо в районах антитерористичної операції у період її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проведення, у здійсненні заходів із забезпечення національної безпеки 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оборони, відсічі і стримування збройної агресії Російської Федерації 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Донецькій та Луганській областях, забезпеченні їх здійснення,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перебуваючи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безпосередньо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районах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період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здійснення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зазначених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заходів, та визнані особами з інвалідністю внаслідок війни III групи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відповідно до пунктів 11 - 14 частини другої статті 7 або учасниками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бойових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частини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першої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статті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Закону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"Про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статус ветеранів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війни, гарантії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їх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захисту",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123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які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потребують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поліпшення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умов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1092659,00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1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заходи у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соціального захисту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соціального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39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Капітальні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207000,00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0816083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6083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Проектні,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будівельно-ремонтні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придбання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розвитку сімейних та інших форм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виховання, наближених до сімейних, та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 житлом дітей-сиріт, дітей позбавлених батьківського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піклування,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осіб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їх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числа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39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Капітальні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5781035,00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0900000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7" w:right="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Служба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у справах дітей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7" w:right="1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6950,00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0910000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7" w:right="21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Служба у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справах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дітей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 w:right="3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7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6950,00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0910160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8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 Києві),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6950,00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1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3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культури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2898100,00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27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 культури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2898100,00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4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70426,00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1011100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1100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естетичного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виховання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(музичними,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художніми, хореографічними, театральними, хоровими, мистецькими)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4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4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88835,00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4030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0824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2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бібліотек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109500,00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1014040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4040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0824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музеїв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виставок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90000,00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4060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0828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firstLine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палаців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клубів,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центрів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дозвілля та інших клубних 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2484539,00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15pt;height:464.1pt;mso-position-horizontal-relative:char;mso-position-vertical-relative:line" type="#_x0000_t202" id="docshape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</w:tblGrid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72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1140" w:bottom="280" w:left="640" w:right="436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67.15pt;height:466.05pt;mso-position-horizontal-relative:char;mso-position-vertical-relative:line" type="#_x0000_t202" id="docshape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768"/>
                    <w:gridCol w:w="4090"/>
                    <w:gridCol w:w="4446"/>
                    <w:gridCol w:w="792"/>
                    <w:gridCol w:w="903"/>
                    <w:gridCol w:w="1003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1014081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4081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0829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галузі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культури 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мистецтва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54800,00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1100000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7" w:right="1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3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молоді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та спорту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7" w:right="2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1664300,00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825" w:hanging="1738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молоді 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спорту Мелітопольської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1664300,00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1110160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76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9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4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88" w:right="7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115031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5031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4090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навчально-тренувальна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робота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комунальних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дитячо-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юнацьких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спортивних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шкіл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1404300,00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1115041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5041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36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 фінансова підтримка спортивних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споруд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200000,00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4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1200000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7" w:lineRule="exact"/>
                          <w:ind w:left="37" w:right="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b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господарства</w:t>
                        </w:r>
                        <w:r>
                          <w:rPr>
                            <w:b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Мелітопольської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7" w:right="1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22388800,00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3"/>
                          <w:ind w:left="37" w:right="24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господарства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Мелітопольської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29" w:right="3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22388800,00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1210160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76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9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 Києві),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7000,00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4090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0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технічне обслуговування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фонду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0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0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650000,00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1"/>
                          <w:ind w:left="79" w:right="79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1216015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1"/>
                          <w:ind w:left="206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6015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31"/>
                          <w:ind w:left="25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Забезпечення надійної та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безперебійної експлуатації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ліфтів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500000,00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1216017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6017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діяльність,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пов"язана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експлуатацією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4277000,00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6020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125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функціонування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підприємств, установ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організацій, що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виробляють,виконують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та/або надають житлово-комунальні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послуги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3600000,00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35" w:lineRule="exact" w:before="27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35" w:lineRule="exact" w:before="27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135" w:lineRule="exact" w:before="2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3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35" w:lineRule="exact" w:before="27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35" w:lineRule="exact" w:before="27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6077800,00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1216040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6040</w:t>
                        </w:r>
                      </w:p>
                    </w:tc>
                    <w:tc>
                      <w:tcPr>
                        <w:tcW w:w="76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9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Заходи,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пов"язані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поліпшенням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питної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води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500000,00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4090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750000,00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1217461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7461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0456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2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розвиток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автомобільних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доріг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дорожньої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інфраструктури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рахунок коштів місцевого бюджету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8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1800000,00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1217640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7640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36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0470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Заходи з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енергозбереження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6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36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200000,00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1217670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7670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36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Внески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статутного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суб"єктів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господарювання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36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4027000,00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1500000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7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капітального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будівництва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7" w:right="2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241210913,00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7" w:right="21"/>
                          <w:jc w:val="center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капітального</w:t>
                        </w:r>
                        <w:r>
                          <w:rPr>
                            <w:b/>
                            <w:i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будівництва</w:t>
                        </w:r>
                        <w:r>
                          <w:rPr>
                            <w:b/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i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5" w:right="30"/>
                          <w:jc w:val="center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i/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3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241210913,00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 Києві),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118454,00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362683,00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76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409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загальноосвітними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навчальними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т.ч.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школою-дитячим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 школами, ліцеями, гімназіями, колегіумами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6819152,00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1511090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090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із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дітьми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464999,00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1511100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1100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естетичного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виховання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(музичними,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художніми, хореографічними, театральними, хоровими, мистецькими)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255000,00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6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10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104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104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18478871,00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2030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Лікарсько-акушерська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вагітним,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породіллям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новонародженим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389121,00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1514060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4060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0828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палаців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клубів,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центрів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дозвілля та інших клубних 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8978,00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1515031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5031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навчально-тренувальна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юнацьких спортивних шкіл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333533,00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15pt;height:466.05pt;mso-position-horizontal-relative:char;mso-position-vertical-relative:line" type="#_x0000_t202" id="docshape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2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1140" w:bottom="280" w:left="640" w:right="436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67.15pt;height:465.1pt;mso-position-horizontal-relative:char;mso-position-vertical-relative:line" type="#_x0000_t202" id="docshape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768"/>
                    <w:gridCol w:w="4090"/>
                    <w:gridCol w:w="4446"/>
                    <w:gridCol w:w="792"/>
                    <w:gridCol w:w="903"/>
                    <w:gridCol w:w="1003"/>
                  </w:tblGrid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1515045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5045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мультифункціональних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занять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ігровими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видами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1570205,00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1515046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5046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6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нових,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існуючих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спортивних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п"ятдесятиметрових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двадцятип"ятиметрових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басейнів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62"/>
                          <w:ind w:left="285" w:hanging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водно-спортивного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(плавального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басейну)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 м. Мелітополь Запорізької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6"/>
                          <w:ind w:left="5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6"/>
                          <w:ind w:left="28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79115726,0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6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33226851,00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20553798,00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1209393,00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50" w:lineRule="atLeast" w:before="12"/>
                          <w:ind w:lef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під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котельню,</w:t>
                        </w:r>
                        <w:r>
                          <w:rPr>
                            <w:spacing w:val="2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Мелітопольських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дивізій,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126/1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м.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Мелітополь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8"/>
                          <w:ind w:left="12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6302407,0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1628269,00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Інтеркультурній від 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Академіка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Корольова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8025517,0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822653,00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колектора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87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Воїнів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2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2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5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13750000,0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220327,00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13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Олеся Гончара від 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Олександра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Довженка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3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4921129,0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1,00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 Хмельницького до вул. Олександра Невського у м.Мелітополі</w:t>
                        </w:r>
                      </w:p>
                      <w:p>
                        <w:pPr>
                          <w:pStyle w:val="TableParagraph"/>
                          <w:spacing w:line="10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області</w:t>
                        </w:r>
                        <w:r>
                          <w:rPr>
                            <w:spacing w:val="1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9970302,0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94256,00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8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8800000,0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132075,00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містечка, далі по вул. Кізіярській до вул. Брів-ла-Гайард у</w:t>
                        </w:r>
                        <w:r>
                          <w:rPr>
                            <w:spacing w:val="8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7307723,0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729087,00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напірно-самопливного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Чайковського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Чкалова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5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15685634,0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5072153,00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3"/>
                          <w:ind w:left="30" w:right="-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 до просп.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 Хмельницького у м. Мелітополь Запорізької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5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11087713,0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1140000,00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 до вул. Іллі Стамболі м. Мелітополь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7750564,0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1009789,00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1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вул.Олександра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Довженка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вул.Селянської до вул. Покровської) м. Мелітополь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8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3770235,0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67899,00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1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Будівельній</w:t>
                        </w:r>
                        <w:r>
                          <w:rPr>
                            <w:spacing w:val="2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КК-10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КК-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 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8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1332713,0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750315,00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1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вул. Олександра Невського з водовідведенням від 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Покровської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8"/>
                          <w:ind w:left="12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4889986,0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51,00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5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котельню,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дивізій,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126/1</w:t>
                        </w:r>
                        <w:r>
                          <w:rPr>
                            <w:spacing w:val="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 Запорізької області (приєднання до електричних 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7"/>
                          <w:ind w:left="21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428977,0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7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358549,00</w:t>
                        </w:r>
                      </w:p>
                    </w:tc>
                  </w:tr>
                  <w:tr>
                    <w:trPr>
                      <w:trHeight w:val="37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2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2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23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3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394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 до електричних 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23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5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Олеся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Гончара,79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м.Мелітополь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1457000,0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3780,00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Олеся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Гончара,79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 до електричних 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4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150000,0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150000,00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4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 під адміністративну будівлю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left="15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11927184,0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11763854,00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адміністративну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5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46416,0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46416,00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15pt;height:465.1pt;mso-position-horizontal-relative:char;mso-position-vertical-relative:line" type="#_x0000_t202" id="docshape10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</w:tblGrid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108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113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89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7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94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1140" w:bottom="280" w:left="640" w:right="436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67.15pt;height:467.5pt;mso-position-horizontal-relative:char;mso-position-vertical-relative:line" type="#_x0000_t202" id="docshape1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768"/>
                    <w:gridCol w:w="4090"/>
                    <w:gridCol w:w="4446"/>
                    <w:gridCol w:w="792"/>
                    <w:gridCol w:w="903"/>
                    <w:gridCol w:w="1003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адміністративні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приміщення</w:t>
                        </w:r>
                        <w:r>
                          <w:rPr>
                            <w:spacing w:val="1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Індустріальній,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89,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1500000,0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1500000,00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облаштування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внутрішньопереміщених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осіб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адресою: м. Мелітополь, вул. Г. Сталінграда, 13 (приєднання до електричних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5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40000,00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3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ТП-231,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13/1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реконструкція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3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150000,0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150000,00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3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ТП-254,вул.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19/1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реконструкція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3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150000,0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150000,00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1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Гризодубової(від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 до вул. Ломоносова) 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8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5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14800,0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14800,00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зливової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 вул. Вакуленчука (від. вул. Івана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 до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Богдана Хмельницького)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5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11500,0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11500,00</w:t>
                        </w:r>
                      </w:p>
                    </w:tc>
                  </w:tr>
                  <w:tr>
                    <w:trPr>
                      <w:trHeight w:val="5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0" w:right="-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Вакуленчука до просп.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 Хмельницького, 66)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 м. Мелітополі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5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10600,0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10600,00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7321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освітніх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футбольного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штучним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покриттям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виховного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№16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Сопіна,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200,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1442213,0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28139,00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7321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освітніх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1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зовнішньої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ділянки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теплової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мережі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загальноосвітньої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pacing w:val="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I-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III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1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499685,0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499685,00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7322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амбулаторію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практики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сімейної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медицини, вул.Гагаріна,1 м.Мелітополь 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8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1463272,0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5940,00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7325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физичної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спорту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2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водно-спортивного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(плавального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басейну)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 м. Мелітополь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приєднання до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огорожі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парку-пам"ятки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садово-паркового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мистецтва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загальнодержавного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значення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"Парк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ім. Горького"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9039795,0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24000,00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(IV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під"їзд)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Гайард,6,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житлові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приміщення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5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80000,0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80000,00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16,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435000,0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435000,00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(6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під"їзд)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Гайард,6,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квартири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5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80000,0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80000,00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7361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3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Співфінансування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інвестиційних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реалізуються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рахунок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коштів державного фонду регіонального розвитку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водно-спортивного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(плавального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басейну)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 м. Мелітополь Запорізької області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3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5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79115726,0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468821,00</w:t>
                        </w:r>
                      </w:p>
                    </w:tc>
                  </w:tr>
                  <w:tr>
                    <w:trPr>
                      <w:trHeight w:val="37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2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1517363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2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7363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23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34"/>
                          <w:ind w:left="30" w:right="3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Виконання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інвестиційних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здійснення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щодо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соціально-економічного розвитку окремих територій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Провулок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лютневий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23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1190000,00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7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10"/>
                          <w:ind w:right="16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10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75973776,00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1517461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7461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0456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38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розвиток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автомобільних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доріг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дорожньої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інфраструктури за рахунок коштів місцевого бюджету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42718140,00</w:t>
                        </w: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1518350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8350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0540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2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Здійснення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природоохоронних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рахунок субвенції з державного бюджету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1"/>
                          <w:ind w:left="30" w:right="-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вул.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190" w:right="14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Ломоносова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88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11087713,0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9900000,00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3100000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7" w:right="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комунальною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власністю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7" w:right="1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4"/>
                          <w:ind w:right="7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674000,00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7" w:right="21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 комунальною власністю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 w:right="3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4"/>
                          <w:ind w:right="26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674000,00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4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8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25000,00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3116082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6082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Придбання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окремих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категорій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законодавства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8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450000,00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15pt;height:467.5pt;mso-position-horizontal-relative:char;mso-position-vertical-relative:line" type="#_x0000_t202" id="docshape1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7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108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7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1140" w:bottom="280" w:left="640" w:right="436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67.15pt;height:93.9pt;mso-position-horizontal-relative:char;mso-position-vertical-relative:line" type="#_x0000_t202" id="docshape1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768"/>
                    <w:gridCol w:w="4090"/>
                    <w:gridCol w:w="4446"/>
                    <w:gridCol w:w="792"/>
                    <w:gridCol w:w="903"/>
                    <w:gridCol w:w="1003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3117650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7650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 w:right="-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Проведення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експертної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грошової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оцінки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земельної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ділянки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права на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неї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4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199000,00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3700000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Фінансове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3075500,00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" w:right="115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Фінансове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 Мелітопольської міської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4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3075500,00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1"/>
                          <w:ind w:left="30" w:right="4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838500,00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3719800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9800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13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0180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15"/>
                          <w:ind w:left="30" w:right="18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Субвенція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місцевого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бюджету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державному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бюджету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виконання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 соціально-економічного розвитку регіонів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2237000,00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right="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324097877,00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15pt;height:93.9pt;mso-position-horizontal-relative:char;mso-position-vertical-relative:line" type="#_x0000_t202" id="docshape1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line="240" w:lineRule="auto" w:before="11"/>
        <w:rPr>
          <w:sz w:val="27"/>
        </w:rPr>
      </w:pPr>
    </w:p>
    <w:p>
      <w:pPr>
        <w:spacing w:before="99"/>
        <w:ind w:left="138" w:right="0" w:firstLine="0"/>
        <w:jc w:val="left"/>
        <w:rPr>
          <w:sz w:val="12"/>
        </w:rPr>
      </w:pPr>
      <w:r>
        <w:rPr>
          <w:w w:val="105"/>
          <w:sz w:val="12"/>
        </w:rPr>
        <w:t>Начальник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фінансового</w:t>
      </w:r>
      <w:r>
        <w:rPr>
          <w:spacing w:val="-1"/>
          <w:w w:val="105"/>
          <w:sz w:val="12"/>
        </w:rPr>
        <w:t> </w:t>
      </w:r>
      <w:r>
        <w:rPr>
          <w:spacing w:val="-2"/>
          <w:w w:val="105"/>
          <w:sz w:val="12"/>
        </w:rPr>
        <w:t>управління</w:t>
      </w:r>
    </w:p>
    <w:p>
      <w:pPr>
        <w:tabs>
          <w:tab w:pos="12601" w:val="left" w:leader="none"/>
        </w:tabs>
        <w:spacing w:before="25"/>
        <w:ind w:left="138" w:right="0" w:firstLine="0"/>
        <w:jc w:val="left"/>
        <w:rPr>
          <w:sz w:val="12"/>
        </w:rPr>
      </w:pPr>
      <w:r>
        <w:rPr>
          <w:sz w:val="12"/>
        </w:rPr>
        <w:t>Мелітопольської</w:t>
      </w:r>
      <w:r>
        <w:rPr>
          <w:spacing w:val="14"/>
          <w:sz w:val="12"/>
        </w:rPr>
        <w:t> </w:t>
      </w:r>
      <w:r>
        <w:rPr>
          <w:sz w:val="12"/>
        </w:rPr>
        <w:t>міської</w:t>
      </w:r>
      <w:r>
        <w:rPr>
          <w:spacing w:val="15"/>
          <w:sz w:val="12"/>
        </w:rPr>
        <w:t> </w:t>
      </w:r>
      <w:r>
        <w:rPr>
          <w:sz w:val="12"/>
        </w:rPr>
        <w:t>ради</w:t>
      </w:r>
      <w:r>
        <w:rPr>
          <w:spacing w:val="27"/>
          <w:sz w:val="12"/>
        </w:rPr>
        <w:t> </w:t>
      </w:r>
      <w:r>
        <w:rPr>
          <w:sz w:val="12"/>
        </w:rPr>
        <w:t>Запорізької</w:t>
      </w:r>
      <w:r>
        <w:rPr>
          <w:spacing w:val="15"/>
          <w:sz w:val="12"/>
        </w:rPr>
        <w:t> </w:t>
      </w:r>
      <w:r>
        <w:rPr>
          <w:spacing w:val="-2"/>
          <w:sz w:val="12"/>
        </w:rPr>
        <w:t>області</w:t>
      </w:r>
      <w:r>
        <w:rPr>
          <w:sz w:val="12"/>
        </w:rPr>
        <w:tab/>
      </w:r>
      <w:r>
        <w:rPr>
          <w:w w:val="105"/>
          <w:sz w:val="12"/>
        </w:rPr>
        <w:t>Яна</w:t>
      </w:r>
      <w:r>
        <w:rPr>
          <w:spacing w:val="-1"/>
          <w:w w:val="105"/>
          <w:sz w:val="12"/>
        </w:rPr>
        <w:t> </w:t>
      </w:r>
      <w:r>
        <w:rPr>
          <w:spacing w:val="-2"/>
          <w:w w:val="105"/>
          <w:sz w:val="12"/>
        </w:rPr>
        <w:t>ЧАБАН</w:t>
      </w:r>
    </w:p>
    <w:p>
      <w:pPr>
        <w:tabs>
          <w:tab w:pos="12601" w:val="left" w:leader="none"/>
          <w:tab w:pos="14085" w:val="left" w:leader="none"/>
        </w:tabs>
        <w:spacing w:before="93"/>
        <w:ind w:left="138" w:right="0" w:firstLine="0"/>
        <w:jc w:val="left"/>
        <w:rPr>
          <w:sz w:val="12"/>
        </w:rPr>
      </w:pPr>
      <w:r>
        <w:rPr>
          <w:sz w:val="12"/>
        </w:rPr>
        <w:t>Секретар</w:t>
      </w:r>
      <w:r>
        <w:rPr>
          <w:spacing w:val="28"/>
          <w:sz w:val="12"/>
        </w:rPr>
        <w:t> </w:t>
      </w:r>
      <w:r>
        <w:rPr>
          <w:sz w:val="12"/>
        </w:rPr>
        <w:t>Мелітопольської</w:t>
      </w:r>
      <w:r>
        <w:rPr>
          <w:spacing w:val="19"/>
          <w:sz w:val="12"/>
        </w:rPr>
        <w:t> </w:t>
      </w:r>
      <w:r>
        <w:rPr>
          <w:sz w:val="12"/>
        </w:rPr>
        <w:t>міської</w:t>
      </w:r>
      <w:r>
        <w:rPr>
          <w:spacing w:val="18"/>
          <w:sz w:val="12"/>
        </w:rPr>
        <w:t> </w:t>
      </w:r>
      <w:r>
        <w:rPr>
          <w:spacing w:val="-4"/>
          <w:sz w:val="12"/>
        </w:rPr>
        <w:t>ради</w:t>
      </w:r>
      <w:r>
        <w:rPr>
          <w:sz w:val="12"/>
        </w:rPr>
        <w:tab/>
      </w:r>
      <w:r>
        <w:rPr>
          <w:w w:val="105"/>
          <w:sz w:val="12"/>
        </w:rPr>
        <w:t>Роман</w:t>
      </w:r>
      <w:r>
        <w:rPr>
          <w:spacing w:val="1"/>
          <w:w w:val="105"/>
          <w:sz w:val="12"/>
        </w:rPr>
        <w:t> </w:t>
      </w:r>
      <w:r>
        <w:rPr>
          <w:spacing w:val="-2"/>
          <w:w w:val="105"/>
          <w:sz w:val="12"/>
        </w:rPr>
        <w:t>РОМАН</w:t>
      </w:r>
      <w:r>
        <w:rPr>
          <w:sz w:val="12"/>
        </w:rPr>
        <w:tab/>
      </w:r>
      <w:r>
        <w:rPr>
          <w:spacing w:val="-5"/>
          <w:w w:val="105"/>
          <w:sz w:val="12"/>
        </w:rPr>
        <w:t>ОВ</w:t>
      </w:r>
    </w:p>
    <w:sectPr>
      <w:pgSz w:w="29840" w:h="12240" w:orient="landscape"/>
      <w:pgMar w:header="662" w:footer="0" w:top="1140" w:bottom="280" w:left="640" w:right="4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1.030029pt;margin-top:36.220158pt;width:57.6pt;height:7.9pt;mso-position-horizontal-relative:page;mso-position-vertical-relative:page;z-index:-17829888" type="#_x0000_t202" id="docshape1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1380.676025pt;margin-top:36.220158pt;width:57.6pt;height:7.9pt;mso-position-horizontal-relative:page;mso-position-vertical-relative:page;z-index:-17829376" type="#_x0000_t202" id="docshape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719" w:right="9491"/>
      <w:jc w:val="center"/>
    </w:pPr>
    <w:rPr>
      <w:rFonts w:ascii="Times New Roman" w:hAnsi="Times New Roman" w:eastAsia="Times New Roman" w:cs="Times New Roman"/>
      <w:sz w:val="15"/>
      <w:szCs w:val="15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dcterms:created xsi:type="dcterms:W3CDTF">2021-11-04T07:04:19Z</dcterms:created>
  <dcterms:modified xsi:type="dcterms:W3CDTF">2021-11-04T07:04:19Z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